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551" w:rsidRPr="00DC0D42" w:rsidRDefault="00ED3551" w:rsidP="00ED3551">
      <w:pPr>
        <w:pStyle w:val="a3"/>
        <w:shd w:val="clear" w:color="auto" w:fill="FFFFFF"/>
        <w:jc w:val="center"/>
        <w:rPr>
          <w:rFonts w:ascii="Arial" w:hAnsi="Arial" w:cs="Arial"/>
          <w:b/>
          <w:color w:val="000000"/>
        </w:rPr>
      </w:pPr>
      <w:r w:rsidRPr="00DC0D42">
        <w:rPr>
          <w:rStyle w:val="a4"/>
          <w:rFonts w:ascii="Arial" w:hAnsi="Arial" w:cs="Arial"/>
          <w:color w:val="333333"/>
        </w:rPr>
        <w:t>"Горячая линия"</w:t>
      </w:r>
      <w:r w:rsidRPr="00DC0D42">
        <w:rPr>
          <w:rStyle w:val="a4"/>
          <w:rFonts w:ascii="Arial" w:hAnsi="Arial" w:cs="Arial"/>
          <w:b w:val="0"/>
          <w:color w:val="333333"/>
        </w:rPr>
        <w:t xml:space="preserve"> </w:t>
      </w:r>
      <w:r w:rsidRPr="00DC0D42">
        <w:rPr>
          <w:rFonts w:ascii="Arial" w:hAnsi="Arial" w:cs="Arial"/>
          <w:b/>
          <w:color w:val="333333"/>
        </w:rPr>
        <w:t xml:space="preserve">по вопросам </w:t>
      </w:r>
      <w:r w:rsidRPr="00DC0D42">
        <w:rPr>
          <w:rStyle w:val="a4"/>
          <w:rFonts w:ascii="Arial" w:hAnsi="Arial" w:cs="Arial"/>
          <w:color w:val="333333"/>
        </w:rPr>
        <w:t>ОСНОВНОГО ГОСУДАРСТВЕННОГО ЭКЗАМЕНА (ОГЭ)</w:t>
      </w:r>
      <w:r w:rsidRPr="00DC0D42">
        <w:rPr>
          <w:rFonts w:ascii="Arial" w:hAnsi="Arial" w:cs="Arial"/>
          <w:b/>
          <w:color w:val="333333"/>
        </w:rPr>
        <w:br/>
        <w:t>Телефон: 8(347) 218-03-28</w:t>
      </w:r>
      <w:r w:rsidRPr="00DC0D42">
        <w:rPr>
          <w:rFonts w:ascii="Arial" w:hAnsi="Arial" w:cs="Arial"/>
          <w:b/>
          <w:color w:val="333333"/>
        </w:rPr>
        <w:br/>
        <w:t>Время работы ежедневно с 9.00 до 18.00, кроме выходных дней.</w:t>
      </w:r>
      <w:r w:rsidRPr="00DC0D42">
        <w:rPr>
          <w:rFonts w:ascii="Arial" w:hAnsi="Arial" w:cs="Arial"/>
          <w:b/>
          <w:color w:val="333333"/>
        </w:rPr>
        <w:br/>
      </w:r>
      <w:r w:rsidRPr="00DC0D42">
        <w:rPr>
          <w:rFonts w:ascii="Arial" w:hAnsi="Arial" w:cs="Arial"/>
          <w:b/>
          <w:color w:val="000000"/>
        </w:rPr>
        <w:t>Обеденный перерыв с 13.00 до 14.00</w:t>
      </w:r>
    </w:p>
    <w:p w:rsidR="00ED3551" w:rsidRPr="00DC0D42" w:rsidRDefault="00ED3551" w:rsidP="00ED3551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Внимание! Срок подачи заявления на сдачу ГИА-9 в 2026 году</w:t>
      </w:r>
    </w:p>
    <w:p w:rsidR="00ED3551" w:rsidRPr="00DC0D42" w:rsidRDefault="00ED3551" w:rsidP="00ED3551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 2 МАРТА 2026 года включительно</w:t>
      </w: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ED3551" w:rsidRPr="00DC0D42" w:rsidRDefault="00ED3551" w:rsidP="00ED3551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tbl>
      <w:tblPr>
        <w:tblW w:w="8903" w:type="dxa"/>
        <w:tblInd w:w="-5" w:type="dxa"/>
        <w:tblLook w:val="04A0" w:firstRow="1" w:lastRow="0" w:firstColumn="1" w:lastColumn="0" w:noHBand="0" w:noVBand="1"/>
      </w:tblPr>
      <w:tblGrid>
        <w:gridCol w:w="1843"/>
        <w:gridCol w:w="7060"/>
      </w:tblGrid>
      <w:tr w:rsidR="00ED3551" w:rsidRPr="00DC0D42" w:rsidTr="00ED3551">
        <w:trPr>
          <w:trHeight w:val="315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Итоговое собеседование в 9 классах</w:t>
            </w:r>
          </w:p>
        </w:tc>
      </w:tr>
      <w:tr w:rsidR="00ED3551" w:rsidRPr="00DC0D42" w:rsidTr="00ED3551">
        <w:trPr>
          <w:trHeight w:val="315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февраля 2026 года</w:t>
            </w:r>
          </w:p>
        </w:tc>
      </w:tr>
      <w:tr w:rsidR="00ED3551" w:rsidRPr="00DC0D42" w:rsidTr="00ED3551">
        <w:trPr>
          <w:trHeight w:val="315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марта 2026 года</w:t>
            </w:r>
          </w:p>
        </w:tc>
      </w:tr>
      <w:tr w:rsidR="00ED3551" w:rsidRPr="00DC0D42" w:rsidTr="00ED3551">
        <w:trPr>
          <w:trHeight w:val="315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апреля 2026 года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D3551" w:rsidRPr="00DC0D42" w:rsidTr="00ED3551">
        <w:trPr>
          <w:trHeight w:val="315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июня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 июня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физика, химия, информатика, биология, английский язык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информатика и английский язык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16 июня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информатика, биология, история, география, обществознание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19 июня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химия, информатика, география, обществознание, литература</w:t>
            </w:r>
          </w:p>
        </w:tc>
      </w:tr>
      <w:tr w:rsidR="00ED3551" w:rsidRPr="00DC0D42" w:rsidTr="00ED3551">
        <w:trPr>
          <w:trHeight w:val="315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Резервные сроки основного периода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29 июня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 июля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 июля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предметы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 июля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 предметы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D3551" w:rsidRPr="00DC0D42" w:rsidTr="00ED3551">
        <w:trPr>
          <w:trHeight w:val="315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Дополнительный период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 сентября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 сентября 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 сентября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биология, география, история, физика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 сентября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английский, информатика, литература, обществознание, химия</w:t>
            </w:r>
          </w:p>
        </w:tc>
      </w:tr>
      <w:tr w:rsidR="00ED3551" w:rsidRPr="00DC0D42" w:rsidTr="00ED3551">
        <w:trPr>
          <w:trHeight w:val="315"/>
        </w:trPr>
        <w:tc>
          <w:tcPr>
            <w:tcW w:w="8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Резервные сроки дополнительного периода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 сентября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22 сентября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 сентября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 всем учебным предметам (кроме русского языка и математики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 сентября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 всем учебным предметам (кроме русского языка и математики)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 сентября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 всем учебным предметам</w:t>
            </w:r>
          </w:p>
        </w:tc>
      </w:tr>
      <w:tr w:rsidR="00ED3551" w:rsidRPr="00DC0D42" w:rsidTr="00ED3551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D3551" w:rsidRPr="00DC0D42" w:rsidTr="00ED3551">
        <w:trPr>
          <w:trHeight w:val="315"/>
        </w:trPr>
        <w:tc>
          <w:tcPr>
            <w:tcW w:w="890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2CC"/>
            <w:noWrap/>
            <w:vAlign w:val="bottom"/>
            <w:hideMark/>
          </w:tcPr>
          <w:p w:rsidR="00ED3551" w:rsidRPr="00DC0D42" w:rsidRDefault="00ED3551" w:rsidP="00ED35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Районные репетиционные ОГЭ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28 октября</w:t>
            </w:r>
          </w:p>
        </w:tc>
        <w:tc>
          <w:tcPr>
            <w:tcW w:w="7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русскому языку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 октября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математике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21 января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английскому языку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 января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физике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химии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29 января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истории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февраля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информатике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февраля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литературе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4 февраля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</w:t>
            </w:r>
            <w:r w:rsidRPr="00DC0D42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географии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февраля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обществознанию</w:t>
            </w:r>
          </w:p>
        </w:tc>
      </w:tr>
      <w:tr w:rsidR="00ED3551" w:rsidRPr="00DC0D42" w:rsidTr="00ED3551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февраля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ED3551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биологии</w:t>
            </w:r>
          </w:p>
        </w:tc>
      </w:tr>
      <w:tr w:rsidR="006F5B58" w:rsidRPr="00DC0D42" w:rsidTr="006F5B58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58" w:rsidRPr="00DC0D42" w:rsidRDefault="006F5B58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 марта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F5B58" w:rsidRPr="00DC0D42" w:rsidRDefault="006F5B58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Всероссийская апробация </w:t>
            </w: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математике</w:t>
            </w:r>
          </w:p>
        </w:tc>
      </w:tr>
      <w:tr w:rsidR="00ED3551" w:rsidRPr="00DC0D42" w:rsidTr="006F5B5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6F5B58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</w:t>
            </w:r>
            <w:r w:rsidR="00ED3551"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51" w:rsidRPr="00DC0D42" w:rsidRDefault="006F5B58" w:rsidP="006F5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Региональная апробация по </w:t>
            </w:r>
            <w:r w:rsidR="00ED3551"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русскому языку </w:t>
            </w:r>
          </w:p>
        </w:tc>
      </w:tr>
      <w:tr w:rsidR="006F5B58" w:rsidRPr="00DC0D42" w:rsidTr="006F5B58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58" w:rsidRDefault="006F5B58" w:rsidP="00ED3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апреля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B58" w:rsidRDefault="006F5B58" w:rsidP="006F5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сероссийская апробация </w:t>
            </w:r>
            <w:r w:rsidRPr="00DC0D4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информатике</w:t>
            </w:r>
          </w:p>
        </w:tc>
      </w:tr>
    </w:tbl>
    <w:p w:rsidR="00ED3551" w:rsidRPr="00DC0D42" w:rsidRDefault="00ED3551" w:rsidP="00ED3551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ED3551" w:rsidRPr="00DC0D42" w:rsidRDefault="00ED3551" w:rsidP="00ED35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СЕРВИС ОЗНАКОМЛЕНИЯ С РЕЗУЛЬТАТАМИ ГИА-9</w:t>
      </w: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по Республике Башкортостан</w:t>
      </w:r>
    </w:p>
    <w:p w:rsidR="00ED3551" w:rsidRPr="00DC0D42" w:rsidRDefault="006F5B58" w:rsidP="00ED355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5" w:history="1">
        <w:r w:rsidR="00E87591" w:rsidRPr="00DC0D42">
          <w:rPr>
            <w:rStyle w:val="a5"/>
            <w:rFonts w:ascii="Arial" w:eastAsia="Times New Roman" w:hAnsi="Arial" w:cs="Arial"/>
            <w:b/>
            <w:bCs/>
            <w:sz w:val="24"/>
            <w:szCs w:val="24"/>
            <w:lang w:eastAsia="ru-RU"/>
          </w:rPr>
          <w:t>https://rcoi02.ru/gia9_result/</w:t>
        </w:r>
      </w:hyperlink>
      <w:r w:rsidR="00ED3551"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</w:p>
    <w:p w:rsidR="00E87591" w:rsidRPr="00DC0D42" w:rsidRDefault="00E87591" w:rsidP="00E87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ИТОГОВОЕ СОБЕСЕДОВАНИЕ</w:t>
      </w:r>
    </w:p>
    <w:p w:rsidR="00E87591" w:rsidRPr="00DC0D42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tgtFrame="_blank" w:history="1">
        <w:r w:rsidR="00E87591" w:rsidRPr="00DC0D42">
          <w:rPr>
            <w:rFonts w:ascii="Arial" w:eastAsia="Times New Roman" w:hAnsi="Arial" w:cs="Arial"/>
            <w:color w:val="236FA1"/>
            <w:sz w:val="24"/>
            <w:szCs w:val="24"/>
            <w:u w:val="single"/>
            <w:lang w:eastAsia="ru-RU"/>
          </w:rPr>
          <w:t>Методические рекомендации по организации и проведению итогового собеседования по русскому языку в 2026 году</w:t>
        </w:r>
      </w:hyperlink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Участники итогового собеседования по русскому языку:</w:t>
      </w:r>
    </w:p>
    <w:p w:rsidR="00E87591" w:rsidRPr="00DC0D42" w:rsidRDefault="00E87591" w:rsidP="00E875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обучающиеся 9 классов;</w:t>
      </w:r>
    </w:p>
    <w:p w:rsidR="00E87591" w:rsidRPr="00DC0D42" w:rsidRDefault="00E87591" w:rsidP="00E875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экстерны.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Итоговое собеседование по русскому языку в Республике Башкортос</w:t>
      </w:r>
      <w:r w:rsidR="005C5723"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тан проводится в соответствии с </w:t>
      </w:r>
      <w:hyperlink r:id="rId7" w:history="1">
        <w:r w:rsidRPr="00DC0D42">
          <w:rPr>
            <w:rFonts w:ascii="Arial" w:eastAsia="Times New Roman" w:hAnsi="Arial" w:cs="Arial"/>
            <w:color w:val="236FA1"/>
            <w:sz w:val="24"/>
            <w:szCs w:val="24"/>
            <w:u w:val="single"/>
            <w:lang w:eastAsia="ru-RU"/>
          </w:rPr>
          <w:t>Порядком проведения государственной итоговой аттестации по программа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№232/551</w:t>
        </w:r>
      </w:hyperlink>
      <w:r w:rsidRPr="00DC0D42">
        <w:rPr>
          <w:rFonts w:ascii="Arial" w:eastAsia="Times New Roman" w:hAnsi="Arial" w:cs="Arial"/>
          <w:color w:val="236FA1"/>
          <w:sz w:val="24"/>
          <w:szCs w:val="24"/>
          <w:u w:val="single"/>
          <w:lang w:eastAsia="ru-RU"/>
        </w:rPr>
        <w:t>,</w:t>
      </w:r>
    </w:p>
    <w:p w:rsidR="00E87591" w:rsidRPr="00DC0D42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6FA1"/>
          <w:sz w:val="24"/>
          <w:szCs w:val="24"/>
          <w:u w:val="single"/>
          <w:lang w:eastAsia="ru-RU"/>
        </w:rPr>
      </w:pPr>
      <w:hyperlink r:id="rId8" w:tgtFrame="_blank" w:history="1">
        <w:r w:rsidR="00E87591" w:rsidRPr="00DC0D42">
          <w:rPr>
            <w:rFonts w:ascii="Arial" w:eastAsia="Times New Roman" w:hAnsi="Arial" w:cs="Arial"/>
            <w:color w:val="2B74B1"/>
            <w:sz w:val="24"/>
            <w:szCs w:val="24"/>
            <w:u w:val="single"/>
            <w:lang w:eastAsia="ru-RU"/>
          </w:rPr>
          <w:t>Приказ Министерства просвещения Республики Башкортостан "Об организации проведения итогового собеседования по русскому языку в 9-х классах в общеобразовательных организациях Республики Башкортостан в 2026 году и определении минимального проходного количества баллов за итоговое собеседование отдельным категориям участников" от 10.12.2025 №1701</w:t>
        </w:r>
      </w:hyperlink>
      <w:r w:rsidR="00E87591" w:rsidRPr="00DC0D42">
        <w:rPr>
          <w:rFonts w:ascii="Arial" w:eastAsia="Times New Roman" w:hAnsi="Arial" w:cs="Arial"/>
          <w:color w:val="236FA1"/>
          <w:sz w:val="24"/>
          <w:szCs w:val="24"/>
          <w:u w:val="single"/>
          <w:lang w:eastAsia="ru-RU"/>
        </w:rPr>
        <w:t> (</w:t>
      </w:r>
      <w:hyperlink r:id="rId9" w:tgtFrame="_blank" w:history="1">
        <w:r w:rsidR="00E87591" w:rsidRPr="00DC0D42">
          <w:rPr>
            <w:rFonts w:ascii="Arial" w:eastAsia="Times New Roman" w:hAnsi="Arial" w:cs="Arial"/>
            <w:color w:val="2B74B1"/>
            <w:sz w:val="24"/>
            <w:szCs w:val="24"/>
            <w:u w:val="single"/>
            <w:lang w:eastAsia="ru-RU"/>
          </w:rPr>
          <w:t>Приложение-1</w:t>
        </w:r>
      </w:hyperlink>
      <w:r w:rsidR="00E87591" w:rsidRPr="00DC0D42">
        <w:rPr>
          <w:rFonts w:ascii="Arial" w:eastAsia="Times New Roman" w:hAnsi="Arial" w:cs="Arial"/>
          <w:color w:val="236FA1"/>
          <w:sz w:val="24"/>
          <w:szCs w:val="24"/>
          <w:u w:val="single"/>
          <w:lang w:eastAsia="ru-RU"/>
        </w:rPr>
        <w:t>; </w:t>
      </w:r>
      <w:hyperlink r:id="rId10" w:history="1">
        <w:r w:rsidR="00E87591" w:rsidRPr="00DC0D42">
          <w:rPr>
            <w:rFonts w:ascii="Arial" w:eastAsia="Times New Roman" w:hAnsi="Arial" w:cs="Arial"/>
            <w:color w:val="2B74B1"/>
            <w:sz w:val="24"/>
            <w:szCs w:val="24"/>
            <w:u w:val="single"/>
            <w:lang w:eastAsia="ru-RU"/>
          </w:rPr>
          <w:t>Приложение-2</w:t>
        </w:r>
      </w:hyperlink>
      <w:r w:rsidR="00E87591" w:rsidRPr="00DC0D42">
        <w:rPr>
          <w:rFonts w:ascii="Arial" w:eastAsia="Times New Roman" w:hAnsi="Arial" w:cs="Arial"/>
          <w:color w:val="236FA1"/>
          <w:sz w:val="24"/>
          <w:szCs w:val="24"/>
          <w:u w:val="single"/>
          <w:lang w:eastAsia="ru-RU"/>
        </w:rPr>
        <w:t>; </w:t>
      </w:r>
      <w:hyperlink r:id="rId11" w:tgtFrame="_blank" w:history="1">
        <w:r w:rsidR="00E87591" w:rsidRPr="00DC0D42">
          <w:rPr>
            <w:rFonts w:ascii="Arial" w:eastAsia="Times New Roman" w:hAnsi="Arial" w:cs="Arial"/>
            <w:color w:val="2B74B1"/>
            <w:sz w:val="24"/>
            <w:szCs w:val="24"/>
            <w:u w:val="single"/>
            <w:lang w:eastAsia="ru-RU"/>
          </w:rPr>
          <w:t>Приложение-3</w:t>
        </w:r>
      </w:hyperlink>
      <w:r w:rsidR="00E87591" w:rsidRPr="00DC0D42">
        <w:rPr>
          <w:rFonts w:ascii="Arial" w:eastAsia="Times New Roman" w:hAnsi="Arial" w:cs="Arial"/>
          <w:color w:val="236FA1"/>
          <w:sz w:val="24"/>
          <w:szCs w:val="24"/>
          <w:u w:val="single"/>
          <w:lang w:eastAsia="ru-RU"/>
        </w:rPr>
        <w:t>; </w:t>
      </w:r>
      <w:hyperlink r:id="rId12" w:tgtFrame="_blank" w:history="1">
        <w:r w:rsidR="00E87591" w:rsidRPr="00DC0D42">
          <w:rPr>
            <w:rFonts w:ascii="Arial" w:eastAsia="Times New Roman" w:hAnsi="Arial" w:cs="Arial"/>
            <w:color w:val="2B74B1"/>
            <w:sz w:val="24"/>
            <w:szCs w:val="24"/>
            <w:u w:val="single"/>
            <w:lang w:eastAsia="ru-RU"/>
          </w:rPr>
          <w:t>Приложение-4</w:t>
        </w:r>
      </w:hyperlink>
      <w:r w:rsidR="00E87591" w:rsidRPr="00DC0D42">
        <w:rPr>
          <w:rFonts w:ascii="Arial" w:eastAsia="Times New Roman" w:hAnsi="Arial" w:cs="Arial"/>
          <w:color w:val="236FA1"/>
          <w:sz w:val="24"/>
          <w:szCs w:val="24"/>
          <w:u w:val="single"/>
          <w:lang w:eastAsia="ru-RU"/>
        </w:rPr>
        <w:t>; </w:t>
      </w:r>
      <w:hyperlink r:id="rId13" w:tgtFrame="_blank" w:history="1">
        <w:r w:rsidR="00E87591" w:rsidRPr="00DC0D42">
          <w:rPr>
            <w:rFonts w:ascii="Arial" w:eastAsia="Times New Roman" w:hAnsi="Arial" w:cs="Arial"/>
            <w:color w:val="2B74B1"/>
            <w:sz w:val="24"/>
            <w:szCs w:val="24"/>
            <w:u w:val="single"/>
            <w:lang w:eastAsia="ru-RU"/>
          </w:rPr>
          <w:t>Приложение-5</w:t>
        </w:r>
      </w:hyperlink>
      <w:r w:rsidR="00E87591" w:rsidRPr="00DC0D42">
        <w:rPr>
          <w:rFonts w:ascii="Arial" w:eastAsia="Times New Roman" w:hAnsi="Arial" w:cs="Arial"/>
          <w:color w:val="236FA1"/>
          <w:sz w:val="24"/>
          <w:szCs w:val="24"/>
          <w:u w:val="single"/>
          <w:lang w:eastAsia="ru-RU"/>
        </w:rPr>
        <w:t>)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Места регистрации заявления на участие в итоговом собеседовании</w:t>
      </w: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по русскому языку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Обучающиеся 9 классов регистрируются на участие в итоговом собеседовании по русскому языку в своей школе, где осваивают образовательные программы основного общего образования;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экстерны – в образовательных организациях по выбору экстерна.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Документы, необходимые при подаче заявления для участия</w:t>
      </w:r>
      <w:r w:rsidR="005C5723"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 итоговом собеседовании по русскому языку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участия в итоговом собеседовании обучающиеся подают заявление в образовательные организации, в которых обучающиеся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Участники итогового собеседования с ОВЗ при подаче заявления на прохождение итогового собеседования предъявляют копию рекомендаций ПМПК, участники итогового собеседования – дети-инвалиды и инвалиды – оригинал или заверенную в установленном порядке копию справки, подтверждающей инвалидность.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Срок подачи заявления на участие в итоговом собеседовании по русскому языку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Заявления подаются не позднее чем за две недели до начала проведения итогового собеседования по русскому языку.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Места проведения итогового собеседования по русскому языку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Итоговое собеседование по русскому языку проводится в образовательных организациях.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Проведение итогового собеседования по русскому языку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Продолжительность проведения итогового собеседования для каждого участника итогового собеседования составляет 15-16 минут.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Итоговое собеседование по русскому языку оценивается по системе «зачет» или «незачет» по критериям оценивания, разработанным </w:t>
      </w:r>
      <w:proofErr w:type="spellStart"/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Рособрнадзором</w:t>
      </w:r>
      <w:proofErr w:type="spellEnd"/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Ознакомление с результатами итогового собеседования по русскому языку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результатами итогового собеседования участники могут ознакомиться в образовательных организациях и личном кабинете участника итоговой аттестации:</w:t>
      </w:r>
      <w:r w:rsid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hyperlink r:id="rId14" w:history="1">
        <w:r w:rsidRPr="00DC0D42">
          <w:rPr>
            <w:rFonts w:ascii="Arial" w:eastAsia="Times New Roman" w:hAnsi="Arial" w:cs="Arial"/>
            <w:color w:val="2B74B1"/>
            <w:sz w:val="24"/>
            <w:szCs w:val="24"/>
            <w:u w:val="single"/>
            <w:lang w:eastAsia="ru-RU"/>
          </w:rPr>
          <w:t>https://rcoi02.ru/gia9_result/</w:t>
        </w:r>
      </w:hyperlink>
    </w:p>
    <w:p w:rsidR="00E87591" w:rsidRPr="00DC0D42" w:rsidRDefault="00E87591" w:rsidP="00E87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ОБЩЕСТВЕННОЕ НАБЛЮДЕНИЕ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Общественное наблюдение</w:t>
      </w:r>
      <w:r w:rsid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введено с целью усиления контроля за ходом проведения государственной итоговой аттестации (далее - ГИА), обеспечения </w:t>
      </w: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объективности результатов ГИА, повышения доверия общества к процедуре проведения ГИА и соблюдения прав его участников. Деятельность общественных наблюдателей на всех этапах проведения ГИА, включая рассмотрение апелляций, регулируется федеральными нормативно-правовыми актами, инструктивными и методическими материалами.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Общественные наблюдатели призваны следить за ходом проведения ГИА для обеспечения объективности результатов, предоставления оперативной и достоверной информации о ходе проведения экзаменов и соблюдения прав его участников.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Общественными наблюдателями при проведении ГИА, в том числе при рассмотрении апелляций (далее - общественные наблюдатели), признаются граждане Российской Федерации (далее - граждане), получившие аккредитацию.</w:t>
      </w:r>
    </w:p>
    <w:p w:rsidR="00E87591" w:rsidRPr="00DC0D42" w:rsidRDefault="00E87591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Министерство просвещения Республики Башкортостан проводит аккредитацию граждан в качестве общественных наблюдателей, направляемых в образовательные организации для наблюдения за соблюдением процедуры итогового собеседования по русскому языку в 9-х классах в общеобразовательных. Право на аккредитацию имеют совершеннолетние граждане Российской Федерации. Для этого необходимо подать заявление согласно Порядку аккредитации граждан в качестве общественных наблюдателей, направляемых в образовательные организации для наблюдения за соблюдением процедуры итогового собеседования по русскому языку в 9-х классах в общеобразовательных организациях Республики Башкортостан, утвержденному приказом Министерства прос</w:t>
      </w:r>
      <w:r w:rsidR="00DC0D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вещения Республики Башкортостан </w:t>
      </w:r>
      <w:hyperlink r:id="rId15" w:history="1">
        <w:r w:rsidRPr="00DC0D42">
          <w:rPr>
            <w:rFonts w:ascii="Arial" w:eastAsia="Times New Roman" w:hAnsi="Arial" w:cs="Arial"/>
            <w:color w:val="236FA1"/>
            <w:sz w:val="24"/>
            <w:szCs w:val="24"/>
            <w:u w:val="single"/>
            <w:lang w:eastAsia="ru-RU"/>
          </w:rPr>
          <w:t>от 04.02.2026 №130 "Об аккредитации граждан, изъявивших желание стать общественными</w:t>
        </w:r>
        <w:r w:rsidR="00DC0D42">
          <w:rPr>
            <w:rFonts w:ascii="Arial" w:eastAsia="Times New Roman" w:hAnsi="Arial" w:cs="Arial"/>
            <w:color w:val="236FA1"/>
            <w:sz w:val="24"/>
            <w:szCs w:val="24"/>
            <w:u w:val="single"/>
            <w:lang w:eastAsia="ru-RU"/>
          </w:rPr>
          <w:t xml:space="preserve"> </w:t>
        </w:r>
        <w:r w:rsidRPr="00DC0D42">
          <w:rPr>
            <w:rFonts w:ascii="Arial" w:eastAsia="Times New Roman" w:hAnsi="Arial" w:cs="Arial"/>
            <w:color w:val="236FA1"/>
            <w:sz w:val="24"/>
            <w:szCs w:val="24"/>
            <w:u w:val="single"/>
            <w:lang w:eastAsia="ru-RU"/>
          </w:rPr>
          <w:t>наблюдателями на итоговом собеседовании по русскому языку в 9-х классах в общеобразовательных организациях в 2026 году"</w:t>
        </w:r>
      </w:hyperlink>
    </w:p>
    <w:p w:rsidR="00E87591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6FA1"/>
          <w:sz w:val="24"/>
          <w:szCs w:val="24"/>
          <w:lang w:eastAsia="ru-RU"/>
        </w:rPr>
      </w:pPr>
      <w:hyperlink r:id="rId16" w:history="1">
        <w:r w:rsidR="00E87591" w:rsidRPr="00DC0D42">
          <w:rPr>
            <w:rFonts w:ascii="Arial" w:eastAsia="Times New Roman" w:hAnsi="Arial" w:cs="Arial"/>
            <w:color w:val="236FA1"/>
            <w:sz w:val="24"/>
            <w:szCs w:val="24"/>
            <w:u w:val="single"/>
            <w:lang w:eastAsia="ru-RU"/>
          </w:rPr>
          <w:t>Заявление об аккредитации граждан в качестве общественного наблюдателя, направляемого в образовательные организации для наблюдения за соблюдением процедуры итогового собеседования.</w:t>
        </w:r>
      </w:hyperlink>
    </w:p>
    <w:p w:rsidR="00EC5387" w:rsidRPr="00EC5387" w:rsidRDefault="00EC5387" w:rsidP="00EC5387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EC5387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МУНИЦИПАЛЬНЫЕ ДОКУМЕНТЫ</w:t>
      </w:r>
    </w:p>
    <w:p w:rsidR="00EC5387" w:rsidRPr="00EC5387" w:rsidRDefault="006F5B58" w:rsidP="00EC5387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7" w:history="1">
        <w:r w:rsidR="00EC5387" w:rsidRPr="00EC5387">
          <w:rPr>
            <w:rFonts w:ascii="Arial" w:eastAsia="Times New Roman" w:hAnsi="Arial" w:cs="Arial"/>
            <w:color w:val="BB5100"/>
            <w:sz w:val="24"/>
            <w:szCs w:val="24"/>
            <w:u w:val="single"/>
            <w:lang w:eastAsia="ru-RU"/>
          </w:rPr>
          <w:t xml:space="preserve">Приказ МКУ «Отдел образования» Администрации МР </w:t>
        </w:r>
        <w:proofErr w:type="spellStart"/>
        <w:r w:rsidR="00EC5387" w:rsidRPr="00EC5387">
          <w:rPr>
            <w:rFonts w:ascii="Arial" w:eastAsia="Times New Roman" w:hAnsi="Arial" w:cs="Arial"/>
            <w:color w:val="BB5100"/>
            <w:sz w:val="24"/>
            <w:szCs w:val="24"/>
            <w:u w:val="single"/>
            <w:lang w:eastAsia="ru-RU"/>
          </w:rPr>
          <w:t>Гафурийский</w:t>
        </w:r>
        <w:proofErr w:type="spellEnd"/>
        <w:r w:rsidR="00EC5387" w:rsidRPr="00EC5387">
          <w:rPr>
            <w:rFonts w:ascii="Arial" w:eastAsia="Times New Roman" w:hAnsi="Arial" w:cs="Arial"/>
            <w:color w:val="BB5100"/>
            <w:sz w:val="24"/>
            <w:szCs w:val="24"/>
            <w:u w:val="single"/>
            <w:lang w:eastAsia="ru-RU"/>
          </w:rPr>
          <w:t xml:space="preserve"> район РБ </w:t>
        </w:r>
        <w:proofErr w:type="gramStart"/>
        <w:r w:rsidR="00EC5387" w:rsidRPr="00EC5387">
          <w:rPr>
            <w:rFonts w:ascii="Arial" w:eastAsia="Times New Roman" w:hAnsi="Arial" w:cs="Arial"/>
            <w:color w:val="BB5100"/>
            <w:sz w:val="24"/>
            <w:szCs w:val="24"/>
            <w:u w:val="single"/>
            <w:lang w:eastAsia="ru-RU"/>
          </w:rPr>
          <w:t>от  22.01.2026</w:t>
        </w:r>
        <w:proofErr w:type="gramEnd"/>
        <w:r w:rsidR="00EC5387" w:rsidRPr="00EC5387">
          <w:rPr>
            <w:rFonts w:ascii="Arial" w:eastAsia="Times New Roman" w:hAnsi="Arial" w:cs="Arial"/>
            <w:color w:val="BB5100"/>
            <w:sz w:val="24"/>
            <w:szCs w:val="24"/>
            <w:u w:val="single"/>
            <w:lang w:eastAsia="ru-RU"/>
          </w:rPr>
          <w:t xml:space="preserve"> года №44 «Об организации проведения итогового собеседования по русскому языку в 9-х классах в общеобразовательных организациях МР </w:t>
        </w:r>
        <w:proofErr w:type="spellStart"/>
        <w:r w:rsidR="00EC5387" w:rsidRPr="00EC5387">
          <w:rPr>
            <w:rFonts w:ascii="Arial" w:eastAsia="Times New Roman" w:hAnsi="Arial" w:cs="Arial"/>
            <w:color w:val="BB5100"/>
            <w:sz w:val="24"/>
            <w:szCs w:val="24"/>
            <w:u w:val="single"/>
            <w:lang w:eastAsia="ru-RU"/>
          </w:rPr>
          <w:t>Гафурийский</w:t>
        </w:r>
        <w:proofErr w:type="spellEnd"/>
        <w:r w:rsidR="00EC5387" w:rsidRPr="00EC5387">
          <w:rPr>
            <w:rFonts w:ascii="Arial" w:eastAsia="Times New Roman" w:hAnsi="Arial" w:cs="Arial"/>
            <w:color w:val="BB5100"/>
            <w:sz w:val="24"/>
            <w:szCs w:val="24"/>
            <w:u w:val="single"/>
            <w:lang w:eastAsia="ru-RU"/>
          </w:rPr>
          <w:t xml:space="preserve"> район РБ в 2026 году и определении минимального проходного количества баллов за итоговое собеседование отдельным категориям участников»</w:t>
        </w:r>
      </w:hyperlink>
    </w:p>
    <w:p w:rsidR="00E87591" w:rsidRPr="00DC0D42" w:rsidRDefault="00E87591" w:rsidP="00E87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РЕГИОНАЛЬНАЯ НОРМАТИВНАЯ БАЗА</w:t>
      </w:r>
    </w:p>
    <w:p w:rsidR="00E87591" w:rsidRPr="002359D3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8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Приказ Министерства просвещения Республики Башкортостан от 08.12.2025 №1692 «Об утверждении Плана мероприятий («Дорожной карты») «Организация и проведение государственной итоговой аттестации по образовательным программам основного общего и среднего общего образования в Республике Башкортостан в 2026 году»</w:t>
        </w:r>
      </w:hyperlink>
    </w:p>
    <w:p w:rsidR="00E87591" w:rsidRPr="002359D3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19" w:tgtFrame="_blank" w:history="1">
        <w:r w:rsidR="00E87591" w:rsidRPr="002359D3">
          <w:rPr>
            <w:rFonts w:ascii="Arial" w:eastAsia="Times New Roman" w:hAnsi="Arial" w:cs="Arial"/>
            <w:color w:val="2B74B1"/>
            <w:sz w:val="24"/>
            <w:szCs w:val="24"/>
            <w:lang w:eastAsia="ru-RU"/>
          </w:rPr>
          <w:t>Приказ Министерства просвещения Республики Башкортостан "Об организации проведения итогового собеседования по русскому языку в 9-х классах в общеобразовательных организациях Республики Башкортостан в 2026 году и определении минимального проходного количества баллов за итоговое собеседование отдельным категориям участников" от 10.12.2025 №1701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 (</w:t>
      </w:r>
      <w:hyperlink r:id="rId20" w:tgtFrame="_blank" w:history="1">
        <w:r w:rsidR="00E87591" w:rsidRPr="002359D3">
          <w:rPr>
            <w:rFonts w:ascii="Arial" w:eastAsia="Times New Roman" w:hAnsi="Arial" w:cs="Arial"/>
            <w:color w:val="2B74B1"/>
            <w:sz w:val="24"/>
            <w:szCs w:val="24"/>
            <w:lang w:eastAsia="ru-RU"/>
          </w:rPr>
          <w:t>Приложение-1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; </w:t>
      </w:r>
      <w:hyperlink r:id="rId21" w:history="1">
        <w:r w:rsidR="00E87591" w:rsidRPr="002359D3">
          <w:rPr>
            <w:rFonts w:ascii="Arial" w:eastAsia="Times New Roman" w:hAnsi="Arial" w:cs="Arial"/>
            <w:color w:val="2B74B1"/>
            <w:sz w:val="24"/>
            <w:szCs w:val="24"/>
            <w:lang w:eastAsia="ru-RU"/>
          </w:rPr>
          <w:t>Приложение-2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; </w:t>
      </w:r>
      <w:hyperlink r:id="rId22" w:tgtFrame="_blank" w:history="1">
        <w:r w:rsidR="00E87591" w:rsidRPr="002359D3">
          <w:rPr>
            <w:rFonts w:ascii="Arial" w:eastAsia="Times New Roman" w:hAnsi="Arial" w:cs="Arial"/>
            <w:color w:val="2B74B1"/>
            <w:sz w:val="24"/>
            <w:szCs w:val="24"/>
            <w:lang w:eastAsia="ru-RU"/>
          </w:rPr>
          <w:t>Приложение-3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; </w:t>
      </w:r>
      <w:hyperlink r:id="rId23" w:tgtFrame="_blank" w:history="1">
        <w:r w:rsidR="00E87591" w:rsidRPr="002359D3">
          <w:rPr>
            <w:rFonts w:ascii="Arial" w:eastAsia="Times New Roman" w:hAnsi="Arial" w:cs="Arial"/>
            <w:color w:val="2B74B1"/>
            <w:sz w:val="24"/>
            <w:szCs w:val="24"/>
            <w:lang w:eastAsia="ru-RU"/>
          </w:rPr>
          <w:t>Приложение-4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; </w:t>
      </w:r>
      <w:hyperlink r:id="rId24" w:tgtFrame="_blank" w:history="1">
        <w:r w:rsidR="00E87591" w:rsidRPr="002359D3">
          <w:rPr>
            <w:rFonts w:ascii="Arial" w:eastAsia="Times New Roman" w:hAnsi="Arial" w:cs="Arial"/>
            <w:color w:val="2B74B1"/>
            <w:sz w:val="24"/>
            <w:szCs w:val="24"/>
            <w:lang w:eastAsia="ru-RU"/>
          </w:rPr>
          <w:t>Приложение-5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)</w:t>
      </w:r>
    </w:p>
    <w:p w:rsidR="00E87591" w:rsidRPr="002359D3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5" w:tgtFrame="_blank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Приказ Министерства просвещения Республики Башкортостан от 08.12.2025 №1693 «О проведении государственной итоговой аттестации по образовательным программам основного общего и среднего общего образования в Республике Башкортостан в 2026 году»</w:t>
        </w:r>
      </w:hyperlink>
    </w:p>
    <w:p w:rsidR="00E87591" w:rsidRPr="002359D3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6" w:tgtFrame="_blank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Приказ Министерства просвещения Республики Башкортостан "О проведении государственной итоговой аттестации для обучающихся по образовательным программам основного общего и среднего общего образования, изучавших родной язык и литературу и выбравших экзамен по родному языку и (или) родной литературе для прохождения государственной итоговой аттестации в Республике Башкортостан в 2026 году" от 29.12.2025 №1846</w:t>
        </w:r>
      </w:hyperlink>
    </w:p>
    <w:p w:rsidR="00E87591" w:rsidRPr="002359D3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27" w:tgtFrame="_blank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Приказ Министерства просвещения Республики Башкортостан "Об определении минимального количества первичных баллов,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образования, и переводе суммы первичных баллов в пятибалльную систему оценивания за экзаменационные работы основного государственного экзамена </w:t>
        </w:r>
      </w:hyperlink>
      <w:hyperlink r:id="rId28" w:tgtFrame="_blank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и государственного выпускного экзамена в 2026 году" от 27.02.2026 №244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 (</w:t>
      </w:r>
      <w:hyperlink r:id="rId29" w:tgtFrame="_blank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Приложение 1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, </w:t>
      </w:r>
      <w:hyperlink r:id="rId30" w:tgtFrame="_blank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Приложение 2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, </w:t>
      </w:r>
      <w:hyperlink r:id="rId31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Приложение 3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)</w:t>
      </w:r>
    </w:p>
    <w:p w:rsidR="00E87591" w:rsidRPr="002359D3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2" w:tgtFrame="_blank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Приказ Министерства просвещения Республики Башкортостан "О проведении регионального тренировочного мероприятия с использованием технологий печати экзаменационных материалов в аудиториях по учебному предмету «Русский язык» для обучающихся, осваивающих образовательные программы основного общего образования" от 04.03.2026 №272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 </w:t>
      </w:r>
      <w:hyperlink r:id="rId33" w:tgtFrame="_blank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(Приложение 1</w:t>
        </w:r>
      </w:hyperlink>
      <w:r w:rsidR="00E87591" w:rsidRPr="002359D3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, </w:t>
      </w:r>
      <w:hyperlink r:id="rId34" w:tgtFrame="_blank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Приложение 2)</w:t>
        </w:r>
      </w:hyperlink>
    </w:p>
    <w:p w:rsidR="00E87591" w:rsidRPr="002359D3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5" w:tgtFrame="_blank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Приказ Министерства просвещения Республики Башкортостан "О проведении всероссийских тренировочных мероприятий с использованием технологий печати экзаменационных материалов в аудиториях и сканирования в штабах пунктов проведения экзаменов в 2026 году" от 04.03.2026 №271</w:t>
        </w:r>
      </w:hyperlink>
    </w:p>
    <w:p w:rsidR="00E87591" w:rsidRPr="00DC0D42" w:rsidRDefault="00E87591" w:rsidP="00E875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DC0D42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ФЕДЕРАЛЬНАЯ НОРМАТИВНАЯ БАЗА</w:t>
      </w:r>
    </w:p>
    <w:p w:rsidR="00E87591" w:rsidRPr="002359D3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6" w:tgtFrame="_blank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 xml:space="preserve">Приказ </w:t>
        </w:r>
        <w:proofErr w:type="spellStart"/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Минпросвещения</w:t>
        </w:r>
        <w:proofErr w:type="spellEnd"/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 xml:space="preserve"> России и </w:t>
        </w:r>
        <w:proofErr w:type="spellStart"/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Рособрнадзор</w:t>
        </w:r>
        <w:proofErr w:type="spellEnd"/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 xml:space="preserve"> от 7.11.2025 № 799/1905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году»</w:t>
        </w:r>
      </w:hyperlink>
    </w:p>
    <w:p w:rsidR="00E87591" w:rsidRPr="002359D3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7" w:history="1"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 xml:space="preserve">Приказ </w:t>
        </w:r>
        <w:proofErr w:type="spellStart"/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Минпросвещения</w:t>
        </w:r>
        <w:proofErr w:type="spellEnd"/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 xml:space="preserve"> России и </w:t>
        </w:r>
        <w:proofErr w:type="spellStart"/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Рособрнадзор</w:t>
        </w:r>
        <w:proofErr w:type="spellEnd"/>
        <w:r w:rsidR="00E87591" w:rsidRPr="002359D3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 xml:space="preserve"> от 7.11.2025 № 800/1906 «Об утверждении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2026 году»</w:t>
        </w:r>
      </w:hyperlink>
    </w:p>
    <w:p w:rsidR="00E87591" w:rsidRPr="002359D3" w:rsidRDefault="006F5B58" w:rsidP="00E875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38" w:history="1">
        <w:r w:rsidR="00E87591" w:rsidRPr="002359D3">
          <w:rPr>
            <w:rFonts w:ascii="Arial" w:eastAsia="Times New Roman" w:hAnsi="Arial" w:cs="Arial"/>
            <w:color w:val="2B74B1"/>
            <w:sz w:val="24"/>
            <w:szCs w:val="24"/>
            <w:lang w:eastAsia="ru-RU"/>
          </w:rPr>
          <w:t>Письмо Департамента государственной политики в сфере оценки качества общего образования от 26.12.2019 №04-1549 "О прохождении ГИА при повторном обучении"</w:t>
        </w:r>
      </w:hyperlink>
    </w:p>
    <w:sectPr w:rsidR="00E87591" w:rsidRPr="00235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343E8"/>
    <w:multiLevelType w:val="multilevel"/>
    <w:tmpl w:val="D732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867BA"/>
    <w:multiLevelType w:val="multilevel"/>
    <w:tmpl w:val="3656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84657"/>
    <w:multiLevelType w:val="hybridMultilevel"/>
    <w:tmpl w:val="515829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634E9"/>
    <w:multiLevelType w:val="multilevel"/>
    <w:tmpl w:val="F684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F0A6F"/>
    <w:multiLevelType w:val="multilevel"/>
    <w:tmpl w:val="F32C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63730C"/>
    <w:multiLevelType w:val="multilevel"/>
    <w:tmpl w:val="B4803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A154B3"/>
    <w:multiLevelType w:val="multilevel"/>
    <w:tmpl w:val="615A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2318AC"/>
    <w:multiLevelType w:val="multilevel"/>
    <w:tmpl w:val="4824E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51"/>
    <w:rsid w:val="001120CC"/>
    <w:rsid w:val="00211D19"/>
    <w:rsid w:val="002359D3"/>
    <w:rsid w:val="005C5723"/>
    <w:rsid w:val="00673706"/>
    <w:rsid w:val="006F5B58"/>
    <w:rsid w:val="00DC0D42"/>
    <w:rsid w:val="00E87591"/>
    <w:rsid w:val="00EC5387"/>
    <w:rsid w:val="00ED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CA84A-89A2-4118-BA67-CB4A4686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875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3551"/>
    <w:rPr>
      <w:b/>
      <w:bCs/>
    </w:rPr>
  </w:style>
  <w:style w:type="character" w:styleId="a5">
    <w:name w:val="Hyperlink"/>
    <w:basedOn w:val="a0"/>
    <w:uiPriority w:val="99"/>
    <w:unhideWhenUsed/>
    <w:rsid w:val="00ED355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D355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875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js-show-counter">
    <w:name w:val="js-show-counter"/>
    <w:basedOn w:val="a0"/>
    <w:rsid w:val="00E87591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875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8759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8759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8759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agenavpage">
    <w:name w:val="pagenav__page"/>
    <w:basedOn w:val="a0"/>
    <w:rsid w:val="00E87591"/>
  </w:style>
  <w:style w:type="character" w:customStyle="1" w:styleId="main-footeritem-value">
    <w:name w:val="main-footer__item-value"/>
    <w:basedOn w:val="a0"/>
    <w:rsid w:val="00E87591"/>
  </w:style>
  <w:style w:type="character" w:customStyle="1" w:styleId="qazit">
    <w:name w:val="qazit"/>
    <w:basedOn w:val="a0"/>
    <w:rsid w:val="00E87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9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395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603728">
                      <w:marLeft w:val="0"/>
                      <w:marRight w:val="525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2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8313193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11" w:color="D9D9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220630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367584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39927">
                              <w:marLeft w:val="0"/>
                              <w:marRight w:val="30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06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3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9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15273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98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824232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43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03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148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494778">
                                              <w:marLeft w:val="-75"/>
                                              <w:marRight w:val="-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639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969087"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45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804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2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9805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896681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1729840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049191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216805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788151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789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96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25492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86450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81715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940835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206807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051020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93230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556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7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174709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06550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443696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224985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196466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46276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674315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565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30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03781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73396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600136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78942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1156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6932916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26655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405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08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37715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169495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847296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2829220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573134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44720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5938416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929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22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0576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437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057147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4108940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575426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81487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13384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07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9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94217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22336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4091330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80799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0056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012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09477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393297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161161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90816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662775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46810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7236444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262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6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92033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286165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34698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519154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04663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225991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6884124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3128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6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992761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58061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645942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917955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469864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376784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1899526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8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2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5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0199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6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0062">
              <w:marLeft w:val="0"/>
              <w:marRight w:val="0"/>
              <w:marTop w:val="0"/>
              <w:marBottom w:val="0"/>
              <w:divBdr>
                <w:top w:val="single" w:sz="6" w:space="12" w:color="auto"/>
                <w:left w:val="single" w:sz="6" w:space="8" w:color="auto"/>
                <w:bottom w:val="single" w:sz="6" w:space="12" w:color="auto"/>
                <w:right w:val="single" w:sz="6" w:space="8" w:color="auto"/>
              </w:divBdr>
              <w:divsChild>
                <w:div w:id="7712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1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02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bashkortostan.ru/upload/uf/554/dlt05yj0yuo8ma0e0jcwoj2aih4e9lno/Prikaz-ob-organizatsii-IS_9-v-2026-godu.pdf" TargetMode="External"/><Relationship Id="rId13" Type="http://schemas.openxmlformats.org/officeDocument/2006/relationships/hyperlink" Target="https://education.bashkortostan.ru/upload/uf/1c4/dg3x5x91lrr17d1k6iy1idxo0m814nt1/Prilozhenie-5_2026.pdf" TargetMode="External"/><Relationship Id="rId18" Type="http://schemas.openxmlformats.org/officeDocument/2006/relationships/hyperlink" Target="https://education.bashkortostan.ru/documents/active/660150/" TargetMode="External"/><Relationship Id="rId26" Type="http://schemas.openxmlformats.org/officeDocument/2006/relationships/hyperlink" Target="https://education.bashkortostan.ru/upload/uf/ba1/24ymtte1orn0v28fqitgd235qow58l41/prikaz-po-rodn-yazykam-2026.pdf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ducation.bashkortostan.ru/upload/uf/d10/f76ib2g33p4l9mmw31f3wculgfh2hc15/Prilozhenie-2_2026.pdf" TargetMode="External"/><Relationship Id="rId34" Type="http://schemas.openxmlformats.org/officeDocument/2006/relationships/hyperlink" Target="https://education.bashkortostan.ru/upload/uf/724/awem57jhxdin2al0i3g2gwdy5q6tuzml/Prilozhenie-2.pdf" TargetMode="External"/><Relationship Id="rId7" Type="http://schemas.openxmlformats.org/officeDocument/2006/relationships/hyperlink" Target="https://education.bashkortostan.ru/documents/active/519256/" TargetMode="External"/><Relationship Id="rId12" Type="http://schemas.openxmlformats.org/officeDocument/2006/relationships/hyperlink" Target="https://education.bashkortostan.ru/upload/uf/1e3/4bf38vtpr4810o0w7su7khn4nfad376i/Prilozhenie-4_2025.pdf" TargetMode="External"/><Relationship Id="rId17" Type="http://schemas.openxmlformats.org/officeDocument/2006/relationships/hyperlink" Target="https://oogafur.ru/wp-content/uploads/2026/03/44.pdf" TargetMode="External"/><Relationship Id="rId25" Type="http://schemas.openxmlformats.org/officeDocument/2006/relationships/hyperlink" Target="https://education.bashkortostan.ru/upload/uf/68d/3ll5uof8o7ncxt8cr7nm43rj72eosbc9/Prikaz-MP-RB-O-provedenii-GIA-v-2026-godu.pdf" TargetMode="External"/><Relationship Id="rId33" Type="http://schemas.openxmlformats.org/officeDocument/2006/relationships/hyperlink" Target="https://education.bashkortostan.ru/upload/uf/d9b/tjrv0z792ulfv8xjt58fgxxgq9hmgdwk/Prilozhenie-1.pdf" TargetMode="External"/><Relationship Id="rId38" Type="http://schemas.openxmlformats.org/officeDocument/2006/relationships/hyperlink" Target="https://education.bashkortostan.ru/documents/active/26868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cation.bashkortostan.ru/upload/uf/7ec/6gl2nysta173cdcvuvx6ri1j0fkjzrbz/Forma-zayavleniya-dlya-obshchestvennogo-nablyudeniya.docx" TargetMode="External"/><Relationship Id="rId20" Type="http://schemas.openxmlformats.org/officeDocument/2006/relationships/hyperlink" Target="https://education.bashkortostan.ru/upload/uf/3d0/r8zn4i2jehz0w77uk0takyk920e2rqtf/Prilozhenie-1_2026.pdf" TargetMode="External"/><Relationship Id="rId29" Type="http://schemas.openxmlformats.org/officeDocument/2006/relationships/hyperlink" Target="https://education.bashkortostan.ru/upload/uf/6a9/mavsv2llvckzuh3l5cj0kt2q5af8vzml/Prilozhenie-1-k-prikazu-Minimalnye-bally-OGE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cation.bashkortostan.ru/upload/uf/15a/6cpg51gk3wcq3skv2q3zptvhztwfsj4s/MR-po-IS_2026.pdf" TargetMode="External"/><Relationship Id="rId11" Type="http://schemas.openxmlformats.org/officeDocument/2006/relationships/hyperlink" Target="https://education.bashkortostan.ru/upload/uf/4c1/el87ugmdimrbe4qnrnyf2n2pdx9ftpob/Prilozhenie-3_2026.pdf" TargetMode="External"/><Relationship Id="rId24" Type="http://schemas.openxmlformats.org/officeDocument/2006/relationships/hyperlink" Target="https://education.bashkortostan.ru/upload/uf/1c4/dg3x5x91lrr17d1k6iy1idxo0m814nt1/Prilozhenie-5_2026.pdf" TargetMode="External"/><Relationship Id="rId32" Type="http://schemas.openxmlformats.org/officeDocument/2006/relationships/hyperlink" Target="https://education.bashkortostan.ru/upload/uf/f9c/33zsgutotwwrajvmstwb3gxmiod1htz7/Prikaz-o-provedenii-RTM-po-OGE.pdf" TargetMode="External"/><Relationship Id="rId37" Type="http://schemas.openxmlformats.org/officeDocument/2006/relationships/hyperlink" Target="https://education.bashkortostan.ru/documents/active/660020/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rcoi02.ru/gia9_result/" TargetMode="External"/><Relationship Id="rId15" Type="http://schemas.openxmlformats.org/officeDocument/2006/relationships/hyperlink" Target="https://education.bashkortostan.ru/upload/uf/9a8/kkbfv5o0aakqj1hwls3pqq9vnw5f2wzm/Prikaz-ob-akkreditatsii-ON-na-IS_9-v-2026-godu.pdf" TargetMode="External"/><Relationship Id="rId23" Type="http://schemas.openxmlformats.org/officeDocument/2006/relationships/hyperlink" Target="https://education.bashkortostan.ru/upload/uf/1e3/4bf38vtpr4810o0w7su7khn4nfad376i/Prilozhenie-4_2025.pdf" TargetMode="External"/><Relationship Id="rId28" Type="http://schemas.openxmlformats.org/officeDocument/2006/relationships/hyperlink" Target="https://education.bashkortostan.ru/upload/uf/959/9uup0ylj6ume32pp16dfamxkd0s06v98/Prikaz-ob-opredelenii-min.ballov-v-2026-g..pdf" TargetMode="External"/><Relationship Id="rId36" Type="http://schemas.openxmlformats.org/officeDocument/2006/relationships/hyperlink" Target="https://education.bashkortostan.ru/upload/uf/ebf/8fxkwmu8uhcsuciboaj21wtu2ncjj6yw/raspisanie_provedeniya_oge_v_2026_godu.pdf" TargetMode="External"/><Relationship Id="rId10" Type="http://schemas.openxmlformats.org/officeDocument/2006/relationships/hyperlink" Target="https://education.bashkortostan.ru/upload/uf/d10/f76ib2g33p4l9mmw31f3wculgfh2hc15/Prilozhenie-2_2026.pdf" TargetMode="External"/><Relationship Id="rId19" Type="http://schemas.openxmlformats.org/officeDocument/2006/relationships/hyperlink" Target="https://education.bashkortostan.ru/upload/uf/554/dlt05yj0yuo8ma0e0jcwoj2aih4e9lno/Prikaz-ob-organizatsii-IS_9-v-2026-godu.pdf" TargetMode="External"/><Relationship Id="rId31" Type="http://schemas.openxmlformats.org/officeDocument/2006/relationships/hyperlink" Target="https://education.bashkortostan.ru/upload/uf/0bb/gkah2nk65cymyrcqnzqma0a84fr6i0ai/Prilozhenie-3-k-prikazu-Minimalnye-bally-GVE-v-ustnoy-form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bashkortostan.ru/upload/uf/3d0/r8zn4i2jehz0w77uk0takyk920e2rqtf/Prilozhenie-1_2026.pdf" TargetMode="External"/><Relationship Id="rId14" Type="http://schemas.openxmlformats.org/officeDocument/2006/relationships/hyperlink" Target="https://rcoi02.ru/gia9_result/" TargetMode="External"/><Relationship Id="rId22" Type="http://schemas.openxmlformats.org/officeDocument/2006/relationships/hyperlink" Target="https://education.bashkortostan.ru/upload/uf/4c1/el87ugmdimrbe4qnrnyf2n2pdx9ftpob/Prilozhenie-3_2026.pdf" TargetMode="External"/><Relationship Id="rId27" Type="http://schemas.openxmlformats.org/officeDocument/2006/relationships/hyperlink" Target="https://education.bashkortostan.ru/upload/uf/959/9uup0ylj6ume32pp16dfamxkd0s06v98/Prikaz-ob-opredelenii-min.ballov-v-2026-g..pdf" TargetMode="External"/><Relationship Id="rId30" Type="http://schemas.openxmlformats.org/officeDocument/2006/relationships/hyperlink" Target="https://education.bashkortostan.ru/upload/uf/a3a/1vt993to8zhwa23wsw3prlkqy0pwjeiv/Prilozhenie-2-k-prikazu-Minimalnye-bally-GVE-v-pismennoy-forme.pdf" TargetMode="External"/><Relationship Id="rId35" Type="http://schemas.openxmlformats.org/officeDocument/2006/relationships/hyperlink" Target="https://education.bashkortostan.ru/upload/uf/0df/c3c2ku3p33hrm7jc93x5l3okwukv4j5m/Prikaz-o-provedenii-TT-poOG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2284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5</cp:revision>
  <dcterms:created xsi:type="dcterms:W3CDTF">2026-03-05T06:59:00Z</dcterms:created>
  <dcterms:modified xsi:type="dcterms:W3CDTF">2026-03-05T12:13:00Z</dcterms:modified>
</cp:coreProperties>
</file>